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b w:val="1"/>
          <w:sz w:val="28"/>
          <w:szCs w:val="28"/>
        </w:rPr>
      </w:pPr>
      <w:r w:rsidDel="00000000" w:rsidR="00000000" w:rsidRPr="00000000">
        <w:rPr>
          <w:rtl w:val="0"/>
        </w:rPr>
      </w:r>
    </w:p>
    <w:p w:rsidR="00000000" w:rsidDel="00000000" w:rsidP="00000000" w:rsidRDefault="00000000" w:rsidRPr="00000000" w14:paraId="00000002">
      <w:pPr>
        <w:spacing w:line="276" w:lineRule="auto"/>
        <w:jc w:val="center"/>
        <w:rPr>
          <w:b w:val="1"/>
          <w:sz w:val="28"/>
          <w:szCs w:val="28"/>
        </w:rPr>
      </w:pPr>
      <w:r w:rsidDel="00000000" w:rsidR="00000000" w:rsidRPr="00000000">
        <w:rPr>
          <w:b w:val="1"/>
          <w:sz w:val="28"/>
          <w:szCs w:val="28"/>
          <w:rtl w:val="0"/>
        </w:rPr>
        <w:t xml:space="preserve">¡Únete a los festejos del 45 aniversario de Hello Kitty!</w:t>
      </w:r>
      <w:r w:rsidDel="00000000" w:rsidR="00000000" w:rsidRPr="00000000">
        <w:rPr>
          <w:rtl w:val="0"/>
        </w:rPr>
      </w:r>
    </w:p>
    <w:p w:rsidR="00000000" w:rsidDel="00000000" w:rsidP="00000000" w:rsidRDefault="00000000" w:rsidRPr="00000000" w14:paraId="00000003">
      <w:pPr>
        <w:spacing w:line="276" w:lineRule="auto"/>
        <w:ind w:left="0" w:firstLine="0"/>
        <w:jc w:val="left"/>
        <w:rPr>
          <w:b w:val="1"/>
        </w:rPr>
      </w:pPr>
      <w:r w:rsidDel="00000000" w:rsidR="00000000" w:rsidRPr="00000000">
        <w:rPr>
          <w:b w:val="1"/>
          <w:rtl w:val="0"/>
        </w:rPr>
        <w:br w:type="textWrapping"/>
      </w:r>
    </w:p>
    <w:p w:rsidR="00000000" w:rsidDel="00000000" w:rsidP="00000000" w:rsidRDefault="00000000" w:rsidRPr="00000000" w14:paraId="00000004">
      <w:pPr>
        <w:spacing w:line="276" w:lineRule="auto"/>
        <w:ind w:left="0" w:firstLine="0"/>
        <w:jc w:val="both"/>
        <w:rPr/>
      </w:pPr>
      <w:r w:rsidDel="00000000" w:rsidR="00000000" w:rsidRPr="00000000">
        <w:rPr>
          <w:b w:val="1"/>
          <w:rtl w:val="0"/>
        </w:rPr>
        <w:t xml:space="preserve">Ciudad de México, 16 de agosto de 2019. </w:t>
      </w:r>
      <w:r w:rsidDel="00000000" w:rsidR="00000000" w:rsidRPr="00000000">
        <w:rPr>
          <w:rtl w:val="0"/>
        </w:rPr>
        <w:t xml:space="preserve">2019 ha sido un año maravilloso para </w:t>
      </w:r>
      <w:r w:rsidDel="00000000" w:rsidR="00000000" w:rsidRPr="00000000">
        <w:rPr>
          <w:b w:val="1"/>
          <w:rtl w:val="0"/>
        </w:rPr>
        <w:t xml:space="preserve">Hello Kitty</w:t>
      </w:r>
      <w:r w:rsidDel="00000000" w:rsidR="00000000" w:rsidRPr="00000000">
        <w:rPr>
          <w:rtl w:val="0"/>
        </w:rPr>
        <w:t xml:space="preserve">, porque, gracias a sus colaboraciones, ha logrado sorprenderte una y otra vez con productos y eventos creados exclusivamente para que celebres su 45 aniversario con ella. </w:t>
      </w:r>
    </w:p>
    <w:p w:rsidR="00000000" w:rsidDel="00000000" w:rsidP="00000000" w:rsidRDefault="00000000" w:rsidRPr="00000000" w14:paraId="00000005">
      <w:pPr>
        <w:spacing w:line="276" w:lineRule="auto"/>
        <w:ind w:left="0" w:firstLine="0"/>
        <w:jc w:val="both"/>
        <w:rPr/>
      </w:pPr>
      <w:r w:rsidDel="00000000" w:rsidR="00000000" w:rsidRPr="00000000">
        <w:rPr>
          <w:rtl w:val="0"/>
        </w:rPr>
        <w:br w:type="textWrapping"/>
        <w:t xml:space="preserve">Hasta el momento, has podido disfrutar de una hermosa mampara de flores en el Festival de Flores y Jardines de Polanco, un reloj de edición especial de Baby G, una fantástica colaboración con Miniso, la aparición de nuevos personajes en el canal de YouTube de </w:t>
      </w:r>
      <w:r w:rsidDel="00000000" w:rsidR="00000000" w:rsidRPr="00000000">
        <w:rPr>
          <w:b w:val="1"/>
          <w:rtl w:val="0"/>
        </w:rPr>
        <w:t xml:space="preserve">Hello Kitty</w:t>
      </w:r>
      <w:r w:rsidDel="00000000" w:rsidR="00000000" w:rsidRPr="00000000">
        <w:rPr>
          <w:rtl w:val="0"/>
        </w:rPr>
        <w:t xml:space="preserve"> y una colección con Levi’s. ¡Todo eso solamente en los primeros meses de este año!</w:t>
      </w:r>
    </w:p>
    <w:p w:rsidR="00000000" w:rsidDel="00000000" w:rsidP="00000000" w:rsidRDefault="00000000" w:rsidRPr="00000000" w14:paraId="00000006">
      <w:pPr>
        <w:spacing w:line="276" w:lineRule="auto"/>
        <w:ind w:left="0" w:firstLine="0"/>
        <w:jc w:val="both"/>
        <w:rPr/>
      </w:pPr>
      <w:r w:rsidDel="00000000" w:rsidR="00000000" w:rsidRPr="00000000">
        <w:rPr>
          <w:rtl w:val="0"/>
        </w:rPr>
      </w:r>
    </w:p>
    <w:p w:rsidR="00000000" w:rsidDel="00000000" w:rsidP="00000000" w:rsidRDefault="00000000" w:rsidRPr="00000000" w14:paraId="00000007">
      <w:pPr>
        <w:spacing w:line="276" w:lineRule="auto"/>
        <w:ind w:left="0" w:firstLine="0"/>
        <w:jc w:val="both"/>
        <w:rPr/>
      </w:pPr>
      <w:r w:rsidDel="00000000" w:rsidR="00000000" w:rsidRPr="00000000">
        <w:rPr>
          <w:rtl w:val="0"/>
        </w:rPr>
        <w:t xml:space="preserve">Si te perdiste de estas celebraciones, o si solo quieres seguir celebrando con tu compañera ideal de aventuras, te tenemos una gran noticia: aún hay más festejos preparados, y uno de ellos es La Gran Carrera Hello Kitty, la cual se celebra en Asia, y que en México tendrá su segunda edición el próximo 20 de octubre en el Circuito Gandhi de la Ciudad de México. </w:t>
      </w:r>
    </w:p>
    <w:p w:rsidR="00000000" w:rsidDel="00000000" w:rsidP="00000000" w:rsidRDefault="00000000" w:rsidRPr="00000000" w14:paraId="00000008">
      <w:pPr>
        <w:spacing w:line="276" w:lineRule="auto"/>
        <w:ind w:left="0" w:firstLine="0"/>
        <w:jc w:val="both"/>
        <w:rPr/>
      </w:pPr>
      <w:r w:rsidDel="00000000" w:rsidR="00000000" w:rsidRPr="00000000">
        <w:rPr>
          <w:rtl w:val="0"/>
        </w:rPr>
      </w:r>
    </w:p>
    <w:p w:rsidR="00000000" w:rsidDel="00000000" w:rsidP="00000000" w:rsidRDefault="00000000" w:rsidRPr="00000000" w14:paraId="00000009">
      <w:pPr>
        <w:spacing w:line="276" w:lineRule="auto"/>
        <w:ind w:left="0" w:firstLine="0"/>
        <w:jc w:val="both"/>
        <w:rPr/>
      </w:pPr>
      <w:r w:rsidDel="00000000" w:rsidR="00000000" w:rsidRPr="00000000">
        <w:rPr>
          <w:rtl w:val="0"/>
        </w:rPr>
        <w:t xml:space="preserve">Esta carrera incluirá una ruta de 3, 5 y 10 kilómetros, una caminata familiar y muchas sorpresas junto a este simpático personaje. Además, muy pronto tendremos más celebraciones que podrás decir </w:t>
      </w:r>
      <w:r w:rsidDel="00000000" w:rsidR="00000000" w:rsidRPr="00000000">
        <w:rPr>
          <w:i w:val="1"/>
          <w:rtl w:val="0"/>
        </w:rPr>
        <w:t xml:space="preserve">Hello Again</w:t>
      </w:r>
      <w:r w:rsidDel="00000000" w:rsidR="00000000" w:rsidRPr="00000000">
        <w:rPr>
          <w:rtl w:val="0"/>
        </w:rPr>
        <w:t xml:space="preserve"> con </w:t>
      </w:r>
      <w:r w:rsidDel="00000000" w:rsidR="00000000" w:rsidRPr="00000000">
        <w:rPr>
          <w:b w:val="1"/>
          <w:rtl w:val="0"/>
        </w:rPr>
        <w:t xml:space="preserve">Hello Kitty</w:t>
      </w:r>
      <w:r w:rsidDel="00000000" w:rsidR="00000000" w:rsidRPr="00000000">
        <w:rPr>
          <w:rtl w:val="0"/>
        </w:rPr>
        <w:t xml:space="preserve">.</w:t>
      </w:r>
    </w:p>
    <w:p w:rsidR="00000000" w:rsidDel="00000000" w:rsidP="00000000" w:rsidRDefault="00000000" w:rsidRPr="00000000" w14:paraId="0000000A">
      <w:pPr>
        <w:spacing w:line="276" w:lineRule="auto"/>
        <w:ind w:left="0" w:firstLine="0"/>
        <w:jc w:val="both"/>
        <w:rPr/>
      </w:pPr>
      <w:r w:rsidDel="00000000" w:rsidR="00000000" w:rsidRPr="00000000">
        <w:rPr>
          <w:rtl w:val="0"/>
        </w:rPr>
      </w:r>
    </w:p>
    <w:p w:rsidR="00000000" w:rsidDel="00000000" w:rsidP="00000000" w:rsidRDefault="00000000" w:rsidRPr="00000000" w14:paraId="0000000B">
      <w:pPr>
        <w:jc w:val="both"/>
        <w:rPr/>
      </w:pPr>
      <w:r w:rsidDel="00000000" w:rsidR="00000000" w:rsidRPr="00000000">
        <w:rPr>
          <w:rtl w:val="0"/>
        </w:rPr>
        <w:t xml:space="preserve">¡Mantente al pendiente de todas las sorpresas para festejar el 45 aniversario de </w:t>
      </w:r>
      <w:r w:rsidDel="00000000" w:rsidR="00000000" w:rsidRPr="00000000">
        <w:rPr>
          <w:b w:val="1"/>
          <w:rtl w:val="0"/>
        </w:rPr>
        <w:t xml:space="preserve">Hello Kitty</w:t>
      </w:r>
      <w:r w:rsidDel="00000000" w:rsidR="00000000" w:rsidRPr="00000000">
        <w:rPr>
          <w:rtl w:val="0"/>
        </w:rPr>
        <w:t xml:space="preserve">! </w:t>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ind w:right="-90"/>
        <w:jc w:val="both"/>
        <w:rPr/>
      </w:pPr>
      <w:r w:rsidDel="00000000" w:rsidR="00000000" w:rsidRPr="00000000">
        <w:rPr>
          <w:rtl w:val="0"/>
        </w:rPr>
      </w:r>
    </w:p>
    <w:p w:rsidR="00000000" w:rsidDel="00000000" w:rsidP="00000000" w:rsidRDefault="00000000" w:rsidRPr="00000000" w14:paraId="00000010">
      <w:pPr>
        <w:tabs>
          <w:tab w:val="left" w:pos="8010"/>
        </w:tabs>
        <w:jc w:val="center"/>
        <w:rPr>
          <w:b w:val="1"/>
        </w:rPr>
      </w:pPr>
      <w:r w:rsidDel="00000000" w:rsidR="00000000" w:rsidRPr="00000000">
        <w:rPr>
          <w:b w:val="1"/>
          <w:i w:val="1"/>
          <w:rtl w:val="0"/>
        </w:rPr>
        <w:t xml:space="preserve"># # #</w:t>
      </w:r>
      <w:r w:rsidDel="00000000" w:rsidR="00000000" w:rsidRPr="00000000">
        <w:rPr>
          <w:rtl w:val="0"/>
        </w:rPr>
      </w:r>
    </w:p>
    <w:p w:rsidR="00000000" w:rsidDel="00000000" w:rsidP="00000000" w:rsidRDefault="00000000" w:rsidRPr="00000000" w14:paraId="00000011">
      <w:pPr>
        <w:ind w:right="-90"/>
        <w:jc w:val="both"/>
        <w:rPr/>
      </w:pPr>
      <w:r w:rsidDel="00000000" w:rsidR="00000000" w:rsidRPr="00000000">
        <w:rPr>
          <w:rtl w:val="0"/>
        </w:rPr>
      </w:r>
    </w:p>
    <w:p w:rsidR="00000000" w:rsidDel="00000000" w:rsidP="00000000" w:rsidRDefault="00000000" w:rsidRPr="00000000" w14:paraId="00000012">
      <w:pPr>
        <w:spacing w:line="276" w:lineRule="auto"/>
        <w:jc w:val="both"/>
        <w:rPr>
          <w:b w:val="1"/>
          <w:sz w:val="20"/>
          <w:szCs w:val="20"/>
        </w:rPr>
      </w:pPr>
      <w:r w:rsidDel="00000000" w:rsidR="00000000" w:rsidRPr="00000000">
        <w:rPr>
          <w:b w:val="1"/>
          <w:sz w:val="20"/>
          <w:szCs w:val="20"/>
          <w:rtl w:val="0"/>
        </w:rPr>
        <w:t xml:space="preserve">Acerca de Sanrio</w:t>
      </w:r>
    </w:p>
    <w:p w:rsidR="00000000" w:rsidDel="00000000" w:rsidP="00000000" w:rsidRDefault="00000000" w:rsidRPr="00000000" w14:paraId="00000013">
      <w:pPr>
        <w:spacing w:line="276" w:lineRule="auto"/>
        <w:jc w:val="both"/>
        <w:rPr>
          <w:b w:val="1"/>
          <w:sz w:val="20"/>
          <w:szCs w:val="20"/>
        </w:rPr>
      </w:pPr>
      <w:r w:rsidDel="00000000" w:rsidR="00000000" w:rsidRPr="00000000">
        <w:rPr>
          <w:rtl w:val="0"/>
        </w:rPr>
      </w:r>
    </w:p>
    <w:p w:rsidR="00000000" w:rsidDel="00000000" w:rsidP="00000000" w:rsidRDefault="00000000" w:rsidRPr="00000000" w14:paraId="00000014">
      <w:pPr>
        <w:spacing w:line="276" w:lineRule="auto"/>
        <w:jc w:val="both"/>
        <w:rPr>
          <w:sz w:val="20"/>
          <w:szCs w:val="20"/>
        </w:rPr>
      </w:pPr>
      <w:r w:rsidDel="00000000" w:rsidR="00000000" w:rsidRPr="00000000">
        <w:rPr>
          <w:sz w:val="20"/>
          <w:szCs w:val="20"/>
          <w:rtl w:val="0"/>
        </w:rPr>
        <w:t xml:space="preserve">Sanrio es la empresa creadora y licenciadora de personajes en varios segmentos, tales como regalos, artículos de papelería, ropa, zapatos, juguetes, accesorios y alimentos, entre otros. Esta compañía, creadora del personaje Hello Kitty –ícono de la cultura japonesa en todo el mundo y amada por las mujeres de todas las edades–, fue fundada en 1960 basándose en el concepto de “</w:t>
      </w:r>
      <w:r w:rsidDel="00000000" w:rsidR="00000000" w:rsidRPr="00000000">
        <w:rPr>
          <w:i w:val="1"/>
          <w:sz w:val="20"/>
          <w:szCs w:val="20"/>
          <w:rtl w:val="0"/>
        </w:rPr>
        <w:t xml:space="preserve">Small Gift, Big Smile</w:t>
      </w:r>
      <w:r w:rsidDel="00000000" w:rsidR="00000000" w:rsidRPr="00000000">
        <w:rPr>
          <w:sz w:val="20"/>
          <w:szCs w:val="20"/>
          <w:rtl w:val="0"/>
        </w:rPr>
        <w:t xml:space="preserve">”, el cual significa que un pequeño regalo puede provocar una gran sonrisa. </w:t>
      </w:r>
    </w:p>
    <w:p w:rsidR="00000000" w:rsidDel="00000000" w:rsidP="00000000" w:rsidRDefault="00000000" w:rsidRPr="00000000" w14:paraId="00000015">
      <w:pPr>
        <w:spacing w:line="276" w:lineRule="auto"/>
        <w:jc w:val="both"/>
        <w:rPr>
          <w:sz w:val="20"/>
          <w:szCs w:val="20"/>
        </w:rPr>
      </w:pPr>
      <w:r w:rsidDel="00000000" w:rsidR="00000000" w:rsidRPr="00000000">
        <w:rPr>
          <w:rtl w:val="0"/>
        </w:rPr>
      </w:r>
    </w:p>
    <w:p w:rsidR="00000000" w:rsidDel="00000000" w:rsidP="00000000" w:rsidRDefault="00000000" w:rsidRPr="00000000" w14:paraId="00000016">
      <w:pPr>
        <w:jc w:val="both"/>
        <w:rPr>
          <w:sz w:val="20"/>
          <w:szCs w:val="20"/>
        </w:rPr>
      </w:pPr>
      <w:r w:rsidDel="00000000" w:rsidR="00000000" w:rsidRPr="00000000">
        <w:rPr>
          <w:sz w:val="20"/>
          <w:szCs w:val="20"/>
          <w:rtl w:val="0"/>
        </w:rPr>
        <w:t xml:space="preserve">Actualmente, alrededor de 50 mil productos de la marca Sanrio se venden en más de 100 países. En Latinoamérica, desde hace más de 20 años, los productos con los personajes de la marca Sanrio se venden en más de cinco mil lugares, contando tiendas departamentales y especializadas, así como cadenas de tiendas nacionales.</w:t>
      </w:r>
    </w:p>
    <w:p w:rsidR="00000000" w:rsidDel="00000000" w:rsidP="00000000" w:rsidRDefault="00000000" w:rsidRPr="00000000" w14:paraId="00000017">
      <w:pPr>
        <w:jc w:val="both"/>
        <w:rPr/>
      </w:pPr>
      <w:r w:rsidDel="00000000" w:rsidR="00000000" w:rsidRPr="00000000">
        <w:rPr>
          <w:rtl w:val="0"/>
        </w:rPr>
      </w:r>
    </w:p>
    <w:sectPr>
      <w:headerReference r:id="rId6"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jc w:val="center"/>
      <w:rPr/>
    </w:pPr>
    <w:r w:rsidDel="00000000" w:rsidR="00000000" w:rsidRPr="00000000">
      <w:rPr/>
      <w:drawing>
        <wp:inline distB="114300" distT="114300" distL="114300" distR="114300">
          <wp:extent cx="3638550" cy="895350"/>
          <wp:effectExtent b="0" l="0" r="0" t="0"/>
          <wp:docPr id="1" name="image1.png"/>
          <a:graphic>
            <a:graphicData uri="http://schemas.openxmlformats.org/drawingml/2006/picture">
              <pic:pic>
                <pic:nvPicPr>
                  <pic:cNvPr id="0" name="image1.png"/>
                  <pic:cNvPicPr preferRelativeResize="0"/>
                </pic:nvPicPr>
                <pic:blipFill>
                  <a:blip r:embed="rId1"/>
                  <a:srcRect b="80641" l="21140" r="14765" t="8194"/>
                  <a:stretch>
                    <a:fillRect/>
                  </a:stretch>
                </pic:blipFill>
                <pic:spPr>
                  <a:xfrm>
                    <a:off x="0" y="0"/>
                    <a:ext cx="3638550" cy="89535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